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317C4" w14:textId="4D2448F3" w:rsidR="00587C09" w:rsidRPr="00824FB3" w:rsidRDefault="00587C09" w:rsidP="00587C09">
      <w:pPr>
        <w:tabs>
          <w:tab w:val="left" w:pos="0"/>
        </w:tabs>
        <w:ind w:left="567" w:hanging="567"/>
        <w:rPr>
          <w:rFonts w:ascii="Arial" w:eastAsia="Arial" w:hAnsi="Arial" w:cs="Arial"/>
        </w:rPr>
      </w:pPr>
      <w:r w:rsidRPr="004D5021">
        <w:rPr>
          <w:rFonts w:ascii="Arial" w:eastAsia="Arial" w:hAnsi="Arial" w:cs="Arial"/>
          <w:lang w:eastAsia="ar-SA"/>
        </w:rPr>
        <w:t>Nr sprawy</w:t>
      </w:r>
      <w:r w:rsidRPr="00824FB3">
        <w:rPr>
          <w:rFonts w:ascii="Arial" w:eastAsia="Arial" w:hAnsi="Arial" w:cs="Arial"/>
          <w:lang w:eastAsia="ar-SA"/>
        </w:rPr>
        <w:t xml:space="preserve">: </w:t>
      </w:r>
      <w:r w:rsidRPr="00B36903">
        <w:rPr>
          <w:rFonts w:ascii="Arial" w:eastAsia="Arial" w:hAnsi="Arial" w:cs="Arial"/>
          <w:b/>
          <w:bCs/>
        </w:rPr>
        <w:t>PZ.294.</w:t>
      </w:r>
      <w:r w:rsidR="003F18CF">
        <w:rPr>
          <w:rFonts w:ascii="Arial" w:eastAsia="Arial" w:hAnsi="Arial" w:cs="Arial"/>
          <w:b/>
          <w:bCs/>
        </w:rPr>
        <w:t>12044</w:t>
      </w:r>
      <w:r w:rsidRPr="00B36903">
        <w:rPr>
          <w:rFonts w:ascii="Arial" w:eastAsia="Arial" w:hAnsi="Arial" w:cs="Arial"/>
          <w:b/>
          <w:bCs/>
        </w:rPr>
        <w:t>.2025</w:t>
      </w:r>
    </w:p>
    <w:p w14:paraId="4933709A" w14:textId="5A6D736B" w:rsidR="00587C09" w:rsidRPr="00587C09" w:rsidRDefault="00587C09" w:rsidP="00587C09">
      <w:pPr>
        <w:tabs>
          <w:tab w:val="left" w:pos="0"/>
        </w:tabs>
        <w:ind w:left="567" w:hanging="567"/>
        <w:rPr>
          <w:rFonts w:ascii="Arial" w:eastAsia="Times New Roman" w:hAnsi="Arial" w:cs="Arial"/>
          <w:b/>
          <w:bCs/>
        </w:rPr>
      </w:pPr>
      <w:r w:rsidRPr="004D5021">
        <w:rPr>
          <w:rFonts w:ascii="Arial" w:eastAsia="Arial" w:hAnsi="Arial" w:cs="Arial"/>
          <w:lang w:eastAsia="ar-SA"/>
        </w:rPr>
        <w:t>Nr postępowania</w:t>
      </w:r>
      <w:r w:rsidR="00C65A71">
        <w:rPr>
          <w:rFonts w:ascii="Arial" w:eastAsia="Arial" w:hAnsi="Arial" w:cs="Arial"/>
          <w:lang w:eastAsia="ar-SA"/>
        </w:rPr>
        <w:t>……………………….</w:t>
      </w:r>
    </w:p>
    <w:p w14:paraId="3951563E" w14:textId="2D295966" w:rsidR="00D0366B" w:rsidRPr="00A90B1A" w:rsidRDefault="00D0366B" w:rsidP="00587C09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587C09">
        <w:rPr>
          <w:rFonts w:ascii="Arial" w:hAnsi="Arial" w:cs="Arial"/>
          <w:b/>
          <w:sz w:val="22"/>
          <w:szCs w:val="22"/>
        </w:rPr>
        <w:t>NAZWA POSTĘPOWANIA:</w:t>
      </w:r>
      <w:r w:rsidRPr="00587C09">
        <w:rPr>
          <w:rFonts w:ascii="Arial" w:hAnsi="Arial" w:cs="Arial"/>
          <w:b/>
          <w:bCs/>
          <w:sz w:val="22"/>
          <w:szCs w:val="22"/>
        </w:rPr>
        <w:t xml:space="preserve"> </w:t>
      </w:r>
      <w:r w:rsidR="00587C09" w:rsidRPr="00587C09">
        <w:rPr>
          <w:rFonts w:ascii="Arial" w:hAnsi="Arial" w:cs="Arial"/>
          <w:b/>
          <w:bCs/>
          <w:sz w:val="22"/>
          <w:szCs w:val="22"/>
        </w:rPr>
        <w:t>„Remont urządzeń kontroli niezajętości polegający na przebudowie klasycznego systemu kontroli niezajętości torów i rozjazdów na system w oparciu o liczniki osi koła w stacji Dąbrowa Górnicza Wschodnia</w:t>
      </w:r>
      <w:r w:rsidR="00587C09">
        <w:rPr>
          <w:rFonts w:ascii="Arial" w:hAnsi="Arial" w:cs="Arial"/>
          <w:b/>
          <w:bCs/>
          <w:sz w:val="22"/>
          <w:szCs w:val="22"/>
        </w:rPr>
        <w:t xml:space="preserve">” </w:t>
      </w:r>
    </w:p>
    <w:p w14:paraId="17A2C681" w14:textId="77777777" w:rsidR="00587C09" w:rsidRDefault="00587C09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659EC03" w14:textId="0ECE33B8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22C02840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PKP Polskie Linie Kolejowe S.A.</w:t>
      </w:r>
    </w:p>
    <w:p w14:paraId="40D4EE13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43BE2C0A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71AC4D01" w14:textId="77777777" w:rsidR="00EE6C58" w:rsidRPr="00EE6C58" w:rsidRDefault="00EE6C58" w:rsidP="00EE6C58">
      <w:pPr>
        <w:widowControl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Częstochowie</w:t>
      </w:r>
    </w:p>
    <w:p w14:paraId="7A13033D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ul. Boya Żeleńskiego 7/9</w:t>
      </w:r>
    </w:p>
    <w:p w14:paraId="4670404F" w14:textId="77777777" w:rsidR="00EE6C58" w:rsidRPr="00EE6C58" w:rsidRDefault="00EE6C58" w:rsidP="00EE6C58">
      <w:pPr>
        <w:widowControl/>
        <w:suppressAutoHyphens w:val="0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42-200 Częstochowa</w:t>
      </w:r>
    </w:p>
    <w:p w14:paraId="5B5FE7FF" w14:textId="77777777" w:rsidR="00EE6C58" w:rsidRPr="00EE6C58" w:rsidRDefault="00EE6C58" w:rsidP="00EE6C58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14ED5E11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Pr="00587C09">
        <w:rPr>
          <w:rFonts w:ascii="Arial" w:hAnsi="Arial" w:cs="Arial"/>
          <w:b/>
          <w:bCs/>
          <w:sz w:val="22"/>
          <w:szCs w:val="22"/>
        </w:rPr>
        <w:t>„</w:t>
      </w:r>
      <w:r w:rsidR="00587C09" w:rsidRPr="00587C09">
        <w:rPr>
          <w:rFonts w:ascii="Arial" w:hAnsi="Arial" w:cs="Arial"/>
          <w:b/>
          <w:bCs/>
          <w:sz w:val="22"/>
          <w:szCs w:val="22"/>
        </w:rPr>
        <w:t xml:space="preserve">Remont urządzeń kontroli niezajętości polegający na przebudowie klasycznego systemu kontroli niezajętości torów i </w:t>
      </w:r>
      <w:r w:rsidR="00587C09" w:rsidRPr="00587C09">
        <w:rPr>
          <w:rFonts w:ascii="Arial" w:hAnsi="Arial" w:cs="Arial"/>
          <w:b/>
          <w:bCs/>
          <w:sz w:val="22"/>
          <w:szCs w:val="22"/>
        </w:rPr>
        <w:lastRenderedPageBreak/>
        <w:t>rozjazdów na system w oparciu o liczniki osi koła w stacji Dąbrowa Górnicza Wschodnia</w:t>
      </w:r>
      <w:r w:rsidRPr="00587C09">
        <w:rPr>
          <w:rFonts w:ascii="Arial" w:hAnsi="Arial" w:cs="Arial"/>
          <w:b/>
          <w:bCs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7A25F6C" w14:textId="77777777" w:rsidR="00957020" w:rsidRDefault="00957020" w:rsidP="00957020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7B336841" w14:textId="77777777" w:rsidR="00957020" w:rsidRDefault="00957020" w:rsidP="00957020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E338463" w14:textId="77777777" w:rsidR="00957020" w:rsidRDefault="00957020" w:rsidP="00957020">
      <w:pPr>
        <w:spacing w:line="276" w:lineRule="auto"/>
        <w:ind w:left="5387" w:firstLine="283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11FA5966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18706" w14:textId="77777777" w:rsidR="00C90EDD" w:rsidRDefault="00C90EDD" w:rsidP="00DA091E">
      <w:r>
        <w:separator/>
      </w:r>
    </w:p>
  </w:endnote>
  <w:endnote w:type="continuationSeparator" w:id="0">
    <w:p w14:paraId="3D2C1CA5" w14:textId="77777777" w:rsidR="00C90EDD" w:rsidRDefault="00C90ED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A7F9B36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52096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52096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121D1" w14:textId="77777777" w:rsidR="00C90EDD" w:rsidRDefault="00C90EDD" w:rsidP="00DA091E">
      <w:r>
        <w:separator/>
      </w:r>
    </w:p>
  </w:footnote>
  <w:footnote w:type="continuationSeparator" w:id="0">
    <w:p w14:paraId="3841F922" w14:textId="77777777" w:rsidR="00C90EDD" w:rsidRDefault="00C90EDD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6D9AB46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87C09">
      <w:rPr>
        <w:rFonts w:ascii="Arial" w:hAnsi="Arial" w:cs="Arial"/>
        <w:b/>
        <w:i/>
        <w:color w:val="auto"/>
        <w:sz w:val="18"/>
        <w:szCs w:val="16"/>
      </w:rPr>
      <w:t>10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828161">
    <w:abstractNumId w:val="20"/>
  </w:num>
  <w:num w:numId="2" w16cid:durableId="1974863329">
    <w:abstractNumId w:val="7"/>
  </w:num>
  <w:num w:numId="3" w16cid:durableId="140662384">
    <w:abstractNumId w:val="9"/>
  </w:num>
  <w:num w:numId="4" w16cid:durableId="979849060">
    <w:abstractNumId w:val="16"/>
  </w:num>
  <w:num w:numId="5" w16cid:durableId="478310230">
    <w:abstractNumId w:val="18"/>
  </w:num>
  <w:num w:numId="6" w16cid:durableId="1213931820">
    <w:abstractNumId w:val="3"/>
  </w:num>
  <w:num w:numId="7" w16cid:durableId="953825332">
    <w:abstractNumId w:val="14"/>
  </w:num>
  <w:num w:numId="8" w16cid:durableId="167409097">
    <w:abstractNumId w:val="4"/>
  </w:num>
  <w:num w:numId="9" w16cid:durableId="2100367435">
    <w:abstractNumId w:val="2"/>
  </w:num>
  <w:num w:numId="10" w16cid:durableId="963267917">
    <w:abstractNumId w:val="0"/>
  </w:num>
  <w:num w:numId="11" w16cid:durableId="86731885">
    <w:abstractNumId w:val="15"/>
  </w:num>
  <w:num w:numId="12" w16cid:durableId="1858545610">
    <w:abstractNumId w:val="1"/>
  </w:num>
  <w:num w:numId="13" w16cid:durableId="83113010">
    <w:abstractNumId w:val="22"/>
  </w:num>
  <w:num w:numId="14" w16cid:durableId="1639068301">
    <w:abstractNumId w:val="21"/>
  </w:num>
  <w:num w:numId="15" w16cid:durableId="931819805">
    <w:abstractNumId w:val="19"/>
  </w:num>
  <w:num w:numId="16" w16cid:durableId="1764179451">
    <w:abstractNumId w:val="10"/>
  </w:num>
  <w:num w:numId="17" w16cid:durableId="1318459969">
    <w:abstractNumId w:val="11"/>
  </w:num>
  <w:num w:numId="18" w16cid:durableId="747271030">
    <w:abstractNumId w:val="13"/>
  </w:num>
  <w:num w:numId="19" w16cid:durableId="1272011272">
    <w:abstractNumId w:val="5"/>
  </w:num>
  <w:num w:numId="20" w16cid:durableId="1649823063">
    <w:abstractNumId w:val="6"/>
  </w:num>
  <w:num w:numId="21" w16cid:durableId="269895093">
    <w:abstractNumId w:val="12"/>
  </w:num>
  <w:num w:numId="22" w16cid:durableId="761099125">
    <w:abstractNumId w:val="23"/>
  </w:num>
  <w:num w:numId="23" w16cid:durableId="1118993143">
    <w:abstractNumId w:val="8"/>
  </w:num>
  <w:num w:numId="24" w16cid:durableId="147910435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67285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18CF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85E6A"/>
    <w:rsid w:val="00490BED"/>
    <w:rsid w:val="004954C7"/>
    <w:rsid w:val="004E7147"/>
    <w:rsid w:val="004F34C8"/>
    <w:rsid w:val="004F7A42"/>
    <w:rsid w:val="00502E92"/>
    <w:rsid w:val="00520963"/>
    <w:rsid w:val="0052168B"/>
    <w:rsid w:val="00532BDE"/>
    <w:rsid w:val="00542A96"/>
    <w:rsid w:val="005431C6"/>
    <w:rsid w:val="00581502"/>
    <w:rsid w:val="00587C09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6F6DBE"/>
    <w:rsid w:val="00707AA8"/>
    <w:rsid w:val="00731C7E"/>
    <w:rsid w:val="0073766D"/>
    <w:rsid w:val="007533E8"/>
    <w:rsid w:val="00753F24"/>
    <w:rsid w:val="00757CDA"/>
    <w:rsid w:val="007636B2"/>
    <w:rsid w:val="007939AB"/>
    <w:rsid w:val="007947F3"/>
    <w:rsid w:val="00796BB3"/>
    <w:rsid w:val="007A08C0"/>
    <w:rsid w:val="007A3A31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1BEC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57020"/>
    <w:rsid w:val="00993F1E"/>
    <w:rsid w:val="009972F5"/>
    <w:rsid w:val="009A70BA"/>
    <w:rsid w:val="009C083B"/>
    <w:rsid w:val="009C4FFD"/>
    <w:rsid w:val="009D1657"/>
    <w:rsid w:val="009E0A85"/>
    <w:rsid w:val="009E27C7"/>
    <w:rsid w:val="00A026F6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65A71"/>
    <w:rsid w:val="00C83A3B"/>
    <w:rsid w:val="00C87100"/>
    <w:rsid w:val="00C90EDD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7ED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EE6C58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10B682-407D-4464-8E54-8B47B1A95B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Mielczarek Tomasz</cp:lastModifiedBy>
  <cp:revision>18</cp:revision>
  <cp:lastPrinted>2019-11-21T08:44:00Z</cp:lastPrinted>
  <dcterms:created xsi:type="dcterms:W3CDTF">2021-01-08T11:58:00Z</dcterms:created>
  <dcterms:modified xsi:type="dcterms:W3CDTF">2025-06-02T10:19:00Z</dcterms:modified>
</cp:coreProperties>
</file>